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CE" w:rsidRDefault="00AA25AE" w:rsidP="00B867CE">
      <w:pPr>
        <w:widowControl/>
        <w:autoSpaceDE w:val="0"/>
        <w:autoSpaceDN w:val="0"/>
        <w:spacing w:line="600" w:lineRule="exact"/>
        <w:jc w:val="center"/>
        <w:rPr>
          <w:rFonts w:ascii="华文中宋" w:eastAsia="华文中宋" w:hAnsi="华文中宋" w:cs="宋体"/>
          <w:color w:val="3D3D3D"/>
          <w:kern w:val="0"/>
          <w:sz w:val="44"/>
          <w:szCs w:val="44"/>
          <w:shd w:val="clear" w:color="auto" w:fill="FFFFFF"/>
        </w:rPr>
      </w:pPr>
      <w:r w:rsidRPr="00B867CE">
        <w:rPr>
          <w:rFonts w:ascii="华文中宋" w:eastAsia="华文中宋" w:hAnsi="华文中宋" w:cs="宋体" w:hint="eastAsia"/>
          <w:color w:val="3D3D3D"/>
          <w:kern w:val="0"/>
          <w:sz w:val="44"/>
          <w:szCs w:val="44"/>
          <w:shd w:val="clear" w:color="auto" w:fill="FFFFFF"/>
        </w:rPr>
        <w:t>南京市</w:t>
      </w:r>
      <w:r w:rsidR="00B867CE" w:rsidRPr="00B867CE">
        <w:rPr>
          <w:rFonts w:ascii="华文中宋" w:eastAsia="华文中宋" w:hAnsi="华文中宋" w:cs="宋体" w:hint="eastAsia"/>
          <w:color w:val="3D3D3D"/>
          <w:kern w:val="0"/>
          <w:sz w:val="44"/>
          <w:szCs w:val="44"/>
          <w:shd w:val="clear" w:color="auto" w:fill="FFFFFF"/>
        </w:rPr>
        <w:t>中</w:t>
      </w:r>
      <w:r w:rsidRPr="00B867CE">
        <w:rPr>
          <w:rFonts w:ascii="华文中宋" w:eastAsia="华文中宋" w:hAnsi="华文中宋" w:cs="宋体" w:hint="eastAsia"/>
          <w:color w:val="3D3D3D"/>
          <w:kern w:val="0"/>
          <w:sz w:val="44"/>
          <w:szCs w:val="44"/>
          <w:shd w:val="clear" w:color="auto" w:fill="FFFFFF"/>
        </w:rPr>
        <w:t>医院2021年公开招聘卫技人员</w:t>
      </w:r>
    </w:p>
    <w:p w:rsidR="00330D05" w:rsidRDefault="00AA25AE" w:rsidP="00B867CE">
      <w:pPr>
        <w:widowControl/>
        <w:autoSpaceDE w:val="0"/>
        <w:autoSpaceDN w:val="0"/>
        <w:spacing w:line="600" w:lineRule="exact"/>
        <w:jc w:val="center"/>
        <w:rPr>
          <w:rFonts w:ascii="华文中宋" w:eastAsia="华文中宋" w:hAnsi="华文中宋" w:cs="宋体"/>
          <w:color w:val="3D3D3D"/>
          <w:kern w:val="0"/>
          <w:sz w:val="44"/>
          <w:szCs w:val="44"/>
          <w:shd w:val="clear" w:color="auto" w:fill="FFFFFF"/>
        </w:rPr>
      </w:pPr>
      <w:r w:rsidRPr="00B867CE">
        <w:rPr>
          <w:rFonts w:ascii="华文中宋" w:eastAsia="华文中宋" w:hAnsi="华文中宋" w:cs="宋体" w:hint="eastAsia"/>
          <w:color w:val="3D3D3D"/>
          <w:kern w:val="0"/>
          <w:sz w:val="44"/>
          <w:szCs w:val="44"/>
          <w:shd w:val="clear" w:color="auto" w:fill="FFFFFF"/>
        </w:rPr>
        <w:t>新冠肺炎疫情防控告知书</w:t>
      </w:r>
    </w:p>
    <w:p w:rsidR="00AA25AE" w:rsidRPr="00B867CE" w:rsidRDefault="00AA25AE" w:rsidP="00B867CE">
      <w:pPr>
        <w:widowControl/>
        <w:autoSpaceDE w:val="0"/>
        <w:autoSpaceDN w:val="0"/>
        <w:spacing w:line="600" w:lineRule="exact"/>
        <w:jc w:val="center"/>
        <w:rPr>
          <w:rFonts w:ascii="华文中宋" w:eastAsia="华文中宋" w:hAnsi="华文中宋" w:cs="宋体"/>
          <w:color w:val="3D3D3D"/>
          <w:kern w:val="0"/>
          <w:sz w:val="44"/>
          <w:szCs w:val="44"/>
          <w:shd w:val="clear" w:color="auto" w:fill="FFFFFF"/>
        </w:rPr>
      </w:pPr>
    </w:p>
    <w:p w:rsidR="00330D05" w:rsidRDefault="00330D05">
      <w:pPr>
        <w:pStyle w:val="a3"/>
        <w:autoSpaceDE w:val="0"/>
        <w:autoSpaceDN w:val="0"/>
        <w:spacing w:beforeAutospacing="0" w:afterAutospacing="0" w:line="240" w:lineRule="exact"/>
        <w:ind w:firstLineChars="200" w:firstLine="600"/>
        <w:jc w:val="both"/>
        <w:rPr>
          <w:rFonts w:ascii="仿宋_GB2312" w:eastAsia="仿宋_GB2312" w:hAnsi="仿宋_GB2312" w:cs="仿宋_GB2312"/>
          <w:bCs/>
          <w:color w:val="3D3D3D"/>
          <w:sz w:val="30"/>
          <w:szCs w:val="30"/>
          <w:shd w:val="clear" w:color="auto" w:fill="FFFFFF"/>
        </w:rPr>
      </w:pPr>
    </w:p>
    <w:p w:rsidR="00330D05" w:rsidRDefault="00AA25AE" w:rsidP="00AA25AE">
      <w:pPr>
        <w:autoSpaceDE w:val="0"/>
        <w:autoSpaceDN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请参加</w:t>
      </w:r>
      <w:r w:rsidR="00B867CE">
        <w:rPr>
          <w:rFonts w:ascii="仿宋_GB2312" w:eastAsia="仿宋_GB2312" w:hint="eastAsia"/>
          <w:sz w:val="30"/>
          <w:szCs w:val="30"/>
        </w:rPr>
        <w:t>体检</w:t>
      </w:r>
      <w:r>
        <w:rPr>
          <w:rFonts w:ascii="仿宋_GB2312" w:eastAsia="仿宋_GB2312" w:hint="eastAsia"/>
          <w:sz w:val="30"/>
          <w:szCs w:val="30"/>
        </w:rPr>
        <w:t>人员务必认真阅读以下疫情防控要求，并做好相关准备工作：</w:t>
      </w:r>
    </w:p>
    <w:p w:rsidR="00330D05" w:rsidRDefault="00693BE5" w:rsidP="00AA25AE">
      <w:pPr>
        <w:autoSpaceDE w:val="0"/>
        <w:autoSpaceDN w:val="0"/>
        <w:spacing w:line="560" w:lineRule="exact"/>
        <w:ind w:firstLine="480"/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 w:rsidRPr="00693BE5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一</w:t>
      </w:r>
      <w:r w:rsidR="00AA25A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、考生</w:t>
      </w:r>
      <w:r w:rsidR="00B867C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接到参加</w:t>
      </w:r>
      <w:r w:rsidR="00B867CE"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  <w:t>面试通知</w:t>
      </w:r>
      <w:r w:rsidR="00AA25A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后，及时申领苏康码，并每日进行健康申报。考生应按疫情防控有关要求做好个人防护和健康管理，期间不得前往国内疫情中高风险地区或国（境）外，尽量不参加聚集性活动，不到人群密集场所。出行时注意保持社交距离，乘坐公共交通工具应全程佩戴口罩并做好手部等卫生防护。</w:t>
      </w:r>
      <w:r w:rsidR="00B867C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如出现发热、干咳等急性呼吸道异常症状应及时就医，以免影响正常体检</w:t>
      </w:r>
      <w:r w:rsidR="00AA25A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。</w:t>
      </w:r>
    </w:p>
    <w:p w:rsidR="00330D05" w:rsidRDefault="00AA25AE" w:rsidP="00AA25AE">
      <w:pPr>
        <w:autoSpaceDE w:val="0"/>
        <w:autoSpaceDN w:val="0"/>
        <w:spacing w:line="560" w:lineRule="exact"/>
        <w:ind w:firstLine="480"/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二、</w:t>
      </w:r>
      <w:r w:rsidR="00B867C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体检当天入场时，考生应提前准备好本人有效期内</w:t>
      </w:r>
      <w:r w:rsidR="00B867CE" w:rsidRPr="00B867CE">
        <w:rPr>
          <w:rFonts w:ascii="仿宋_GB2312" w:eastAsia="仿宋_GB2312" w:hAnsi="仿宋_GB2312" w:cs="仿宋_GB2312" w:hint="eastAsia"/>
          <w:b/>
          <w:bCs/>
          <w:color w:val="111111"/>
          <w:kern w:val="0"/>
          <w:sz w:val="30"/>
          <w:szCs w:val="30"/>
          <w:shd w:val="clear" w:color="auto" w:fill="FFFFFF"/>
        </w:rPr>
        <w:t>身份证原件</w:t>
      </w:r>
      <w:r w:rsidRPr="00B867CE">
        <w:rPr>
          <w:rFonts w:ascii="仿宋_GB2312" w:eastAsia="仿宋_GB2312" w:hAnsi="仿宋_GB2312" w:cs="仿宋_GB2312" w:hint="eastAsia"/>
          <w:b/>
          <w:bCs/>
          <w:color w:val="111111"/>
          <w:kern w:val="0"/>
          <w:sz w:val="30"/>
          <w:szCs w:val="30"/>
          <w:shd w:val="clear" w:color="auto" w:fill="FFFFFF"/>
        </w:rPr>
        <w:t>，并出示“苏康码”</w:t>
      </w:r>
      <w:r w:rsidR="00B867CE">
        <w:rPr>
          <w:rFonts w:ascii="仿宋_GB2312" w:eastAsia="仿宋_GB2312" w:hAnsi="仿宋_GB2312" w:cs="仿宋_GB2312" w:hint="eastAsia"/>
          <w:b/>
          <w:bCs/>
          <w:color w:val="111111"/>
          <w:kern w:val="0"/>
          <w:sz w:val="30"/>
          <w:szCs w:val="30"/>
          <w:shd w:val="clear" w:color="auto" w:fill="FFFFFF"/>
        </w:rPr>
        <w:t>、</w:t>
      </w:r>
      <w:r w:rsidR="00B867CE">
        <w:rPr>
          <w:rFonts w:ascii="仿宋_GB2312" w:eastAsia="仿宋_GB2312" w:hAnsi="仿宋_GB2312" w:cs="仿宋_GB2312"/>
          <w:b/>
          <w:bCs/>
          <w:color w:val="111111"/>
          <w:kern w:val="0"/>
          <w:sz w:val="30"/>
          <w:szCs w:val="30"/>
          <w:shd w:val="clear" w:color="auto" w:fill="FFFFFF"/>
        </w:rPr>
        <w:t>“</w:t>
      </w:r>
      <w:r w:rsidR="00B867CE">
        <w:rPr>
          <w:rFonts w:ascii="仿宋_GB2312" w:eastAsia="仿宋_GB2312" w:hAnsi="仿宋_GB2312" w:cs="仿宋_GB2312" w:hint="eastAsia"/>
          <w:b/>
          <w:bCs/>
          <w:color w:val="111111"/>
          <w:kern w:val="0"/>
          <w:sz w:val="30"/>
          <w:szCs w:val="30"/>
          <w:shd w:val="clear" w:color="auto" w:fill="FFFFFF"/>
        </w:rPr>
        <w:t>行程码</w:t>
      </w:r>
      <w:r w:rsidR="00B867CE">
        <w:rPr>
          <w:rFonts w:ascii="仿宋_GB2312" w:eastAsia="仿宋_GB2312" w:hAnsi="仿宋_GB2312" w:cs="仿宋_GB2312"/>
          <w:b/>
          <w:bCs/>
          <w:color w:val="111111"/>
          <w:kern w:val="0"/>
          <w:sz w:val="30"/>
          <w:szCs w:val="30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。“苏康码”</w:t>
      </w:r>
      <w:r w:rsidR="00B867C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、</w:t>
      </w:r>
      <w:r w:rsidR="00B867CE"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  <w:t>“</w:t>
      </w:r>
      <w:r w:rsidR="00B867C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行程码</w:t>
      </w:r>
      <w:r w:rsidR="00B867CE"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为绿码、现场测量体温＜37.3</w:t>
      </w:r>
      <w:r w:rsidR="00B867C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℃且无干咳等可疑症状的考生，可</w:t>
      </w: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参加</w:t>
      </w:r>
      <w:r w:rsidR="00B867C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体检</w:t>
      </w: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。考生应服从考试现场防疫管理，并自备一次性医用口罩或无呼吸阀N95口罩，除身份核验环节外应全程佩戴，做好个人防护。</w:t>
      </w:r>
      <w:r w:rsidR="002F3CB8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体检</w:t>
      </w: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当天提前到达考场，自觉</w:t>
      </w:r>
      <w:r w:rsidR="00B867C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配合完成测温、验证等流程后进入。未按规定时间到场</w:t>
      </w:r>
      <w:r w:rsidR="000A46EA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失去参加体检</w:t>
      </w: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资格的，责任自负。</w:t>
      </w:r>
    </w:p>
    <w:p w:rsidR="00330D05" w:rsidRDefault="00AA25AE" w:rsidP="00AA25AE">
      <w:pPr>
        <w:autoSpaceDE w:val="0"/>
        <w:autoSpaceDN w:val="0"/>
        <w:spacing w:line="560" w:lineRule="exact"/>
        <w:ind w:firstLine="480"/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根据疫情</w:t>
      </w:r>
      <w:r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  <w:t>防控要求，参加面试考生还需做到以下要求</w:t>
      </w: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：</w:t>
      </w:r>
    </w:p>
    <w:p w:rsidR="00330D05" w:rsidRDefault="00B867CE" w:rsidP="00AA25AE">
      <w:pPr>
        <w:autoSpaceDE w:val="0"/>
        <w:autoSpaceDN w:val="0"/>
        <w:spacing w:line="560" w:lineRule="exact"/>
        <w:ind w:firstLine="480"/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体检</w:t>
      </w:r>
      <w:r w:rsidR="00AA25AE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前14天内来自或到过国内疫情中高风险地区所在设区市（或直辖市的区）范围内低风险区域的考生，当天除须本人“苏康码”为绿码、现场测量体温＜37.3℃且无干咳等可疑症状外，</w:t>
      </w:r>
      <w:r w:rsidR="00AA25AE" w:rsidRPr="00AA25AE">
        <w:rPr>
          <w:rFonts w:ascii="仿宋_GB2312" w:eastAsia="仿宋_GB2312" w:hAnsi="仿宋_GB2312" w:cs="仿宋_GB2312" w:hint="eastAsia"/>
          <w:b/>
          <w:bCs/>
          <w:color w:val="111111"/>
          <w:kern w:val="0"/>
          <w:sz w:val="30"/>
          <w:szCs w:val="30"/>
          <w:shd w:val="clear" w:color="auto" w:fill="FFFFFF"/>
        </w:rPr>
        <w:t>还须提供</w:t>
      </w:r>
      <w:r w:rsidRPr="00AA25AE">
        <w:rPr>
          <w:rFonts w:ascii="仿宋_GB2312" w:eastAsia="仿宋_GB2312" w:hAnsi="仿宋_GB2312" w:cs="仿宋_GB2312" w:hint="eastAsia"/>
          <w:b/>
          <w:bCs/>
          <w:color w:val="111111"/>
          <w:kern w:val="0"/>
          <w:sz w:val="30"/>
          <w:szCs w:val="30"/>
          <w:shd w:val="clear" w:color="auto" w:fill="FFFFFF"/>
        </w:rPr>
        <w:lastRenderedPageBreak/>
        <w:t>4</w:t>
      </w:r>
      <w:r w:rsidRPr="00AA25AE">
        <w:rPr>
          <w:rFonts w:ascii="仿宋_GB2312" w:eastAsia="仿宋_GB2312" w:hAnsi="仿宋_GB2312" w:cs="仿宋_GB2312"/>
          <w:b/>
          <w:bCs/>
          <w:color w:val="111111"/>
          <w:kern w:val="0"/>
          <w:sz w:val="30"/>
          <w:szCs w:val="30"/>
          <w:shd w:val="clear" w:color="auto" w:fill="FFFFFF"/>
        </w:rPr>
        <w:t>8</w:t>
      </w:r>
      <w:r w:rsidRPr="00AA25AE">
        <w:rPr>
          <w:rFonts w:ascii="仿宋_GB2312" w:eastAsia="仿宋_GB2312" w:hAnsi="仿宋_GB2312" w:cs="仿宋_GB2312" w:hint="eastAsia"/>
          <w:b/>
          <w:bCs/>
          <w:color w:val="111111"/>
          <w:kern w:val="0"/>
          <w:sz w:val="30"/>
          <w:szCs w:val="30"/>
          <w:shd w:val="clear" w:color="auto" w:fill="FFFFFF"/>
        </w:rPr>
        <w:t>小时</w:t>
      </w:r>
      <w:r w:rsidR="00AA25AE" w:rsidRPr="00AA25AE">
        <w:rPr>
          <w:rFonts w:ascii="仿宋_GB2312" w:eastAsia="仿宋_GB2312" w:hAnsi="仿宋_GB2312" w:cs="仿宋_GB2312" w:hint="eastAsia"/>
          <w:b/>
          <w:bCs/>
          <w:color w:val="111111"/>
          <w:kern w:val="0"/>
          <w:sz w:val="30"/>
          <w:szCs w:val="30"/>
          <w:shd w:val="clear" w:color="auto" w:fill="FFFFFF"/>
        </w:rPr>
        <w:t>内新冠病毒核酸检测阴性证明；</w:t>
      </w:r>
    </w:p>
    <w:p w:rsidR="00330D05" w:rsidRDefault="00AA25AE" w:rsidP="00AA25AE">
      <w:pPr>
        <w:autoSpaceDE w:val="0"/>
        <w:autoSpaceDN w:val="0"/>
        <w:spacing w:line="560" w:lineRule="exact"/>
        <w:ind w:firstLine="480"/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三、考生应诚信申报相关信息，如有隐瞒或谎报旅居史、接触史、健康状况等疫情防控重点信息，或不配合工作人员进行防疫检测、排查、隔离、送诊等情形的，将被取消体检资格；情节恶劣或造成严重后果的，在被取消</w:t>
      </w:r>
      <w:r w:rsidR="00BA64B6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体检</w:t>
      </w: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资格的同时记入诚信档案；构成违法的，将依法追究法律责任。</w:t>
      </w:r>
    </w:p>
    <w:p w:rsidR="00330D05" w:rsidRDefault="00AA25AE" w:rsidP="00AA25AE">
      <w:pPr>
        <w:autoSpaceDE w:val="0"/>
        <w:autoSpaceDN w:val="0"/>
        <w:spacing w:line="560" w:lineRule="exact"/>
        <w:ind w:firstLine="480"/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请考生持续关注新冠肺炎疫情形势和我省</w:t>
      </w:r>
      <w:r w:rsidR="00BA64B6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、</w:t>
      </w:r>
      <w:r w:rsidR="00BA64B6">
        <w:rPr>
          <w:rFonts w:ascii="仿宋_GB2312" w:eastAsia="仿宋_GB2312" w:hAnsi="仿宋_GB2312" w:cs="仿宋_GB2312"/>
          <w:bCs/>
          <w:color w:val="111111"/>
          <w:kern w:val="0"/>
          <w:sz w:val="30"/>
          <w:szCs w:val="30"/>
          <w:shd w:val="clear" w:color="auto" w:fill="FFFFFF"/>
        </w:rPr>
        <w:t>市</w:t>
      </w:r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防控最新要求，</w:t>
      </w:r>
      <w:r w:rsidR="00BA64B6"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体检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111111"/>
          <w:kern w:val="0"/>
          <w:sz w:val="30"/>
          <w:szCs w:val="30"/>
          <w:shd w:val="clear" w:color="auto" w:fill="FFFFFF"/>
        </w:rPr>
        <w:t>前如有新的调整和新的要求，将另行告知。</w:t>
      </w:r>
    </w:p>
    <w:p w:rsidR="00330D05" w:rsidRDefault="00330D05" w:rsidP="00AA25AE">
      <w:pPr>
        <w:pStyle w:val="a3"/>
        <w:autoSpaceDE w:val="0"/>
        <w:autoSpaceDN w:val="0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bCs/>
          <w:color w:val="111111"/>
          <w:sz w:val="30"/>
          <w:szCs w:val="30"/>
          <w:shd w:val="clear" w:color="auto" w:fill="FFFFFF"/>
        </w:rPr>
      </w:pPr>
    </w:p>
    <w:p w:rsidR="00330D05" w:rsidRDefault="00AA25AE" w:rsidP="00AA25AE">
      <w:pPr>
        <w:pStyle w:val="a3"/>
        <w:autoSpaceDE w:val="0"/>
        <w:autoSpaceDN w:val="0"/>
        <w:spacing w:beforeAutospacing="0" w:afterAutospacing="0"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color w:val="111111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111111"/>
          <w:sz w:val="30"/>
          <w:szCs w:val="30"/>
          <w:shd w:val="clear" w:color="auto" w:fill="FFFFFF"/>
        </w:rPr>
        <w:t xml:space="preserve"> 本人已知晓。</w:t>
      </w:r>
    </w:p>
    <w:p w:rsidR="00330D05" w:rsidRDefault="00330D05" w:rsidP="00AA25AE">
      <w:pPr>
        <w:pStyle w:val="a3"/>
        <w:autoSpaceDE w:val="0"/>
        <w:autoSpaceDN w:val="0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color w:val="111111"/>
          <w:sz w:val="30"/>
          <w:szCs w:val="30"/>
          <w:shd w:val="clear" w:color="auto" w:fill="FFFFFF"/>
        </w:rPr>
      </w:pPr>
    </w:p>
    <w:p w:rsidR="00330D05" w:rsidRDefault="00AA25AE" w:rsidP="00AA25AE">
      <w:pPr>
        <w:pStyle w:val="a3"/>
        <w:autoSpaceDE w:val="0"/>
        <w:autoSpaceDN w:val="0"/>
        <w:spacing w:beforeAutospacing="0" w:afterAutospacing="0" w:line="560" w:lineRule="exact"/>
        <w:ind w:firstLineChars="200" w:firstLine="602"/>
        <w:jc w:val="center"/>
        <w:rPr>
          <w:rFonts w:ascii="仿宋_GB2312" w:eastAsia="仿宋_GB2312" w:hAnsi="仿宋_GB2312" w:cs="仿宋_GB2312"/>
          <w:b/>
          <w:color w:val="111111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111111"/>
          <w:sz w:val="30"/>
          <w:szCs w:val="30"/>
          <w:shd w:val="clear" w:color="auto" w:fill="FFFFFF"/>
        </w:rPr>
        <w:t xml:space="preserve">                      </w:t>
      </w:r>
      <w:r>
        <w:rPr>
          <w:rFonts w:ascii="仿宋_GB2312" w:eastAsia="仿宋_GB2312" w:hAnsi="仿宋_GB2312" w:cs="仿宋_GB2312"/>
          <w:b/>
          <w:color w:val="111111"/>
          <w:sz w:val="30"/>
          <w:szCs w:val="30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b/>
          <w:color w:val="111111"/>
          <w:sz w:val="30"/>
          <w:szCs w:val="30"/>
          <w:shd w:val="clear" w:color="auto" w:fill="FFFFFF"/>
        </w:rPr>
        <w:t>考生签名：</w:t>
      </w:r>
    </w:p>
    <w:p w:rsidR="00330D05" w:rsidRDefault="00AA25AE" w:rsidP="00AA25AE">
      <w:pPr>
        <w:pStyle w:val="a3"/>
        <w:autoSpaceDE w:val="0"/>
        <w:autoSpaceDN w:val="0"/>
        <w:spacing w:beforeAutospacing="0" w:afterAutospacing="0" w:line="560" w:lineRule="exact"/>
        <w:ind w:firstLineChars="200" w:firstLine="602"/>
        <w:jc w:val="center"/>
        <w:rPr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111111"/>
          <w:sz w:val="30"/>
          <w:szCs w:val="30"/>
          <w:shd w:val="clear" w:color="auto" w:fill="FFFFFF"/>
        </w:rPr>
        <w:t xml:space="preserve">                       日期：</w:t>
      </w:r>
    </w:p>
    <w:p w:rsidR="00330D05" w:rsidRDefault="00330D05" w:rsidP="00AA25AE">
      <w:pPr>
        <w:spacing w:line="560" w:lineRule="exact"/>
      </w:pPr>
    </w:p>
    <w:sectPr w:rsidR="00330D05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DF" w:rsidRDefault="00DB0ADF" w:rsidP="00913B70">
      <w:r>
        <w:separator/>
      </w:r>
    </w:p>
  </w:endnote>
  <w:endnote w:type="continuationSeparator" w:id="0">
    <w:p w:rsidR="00DB0ADF" w:rsidRDefault="00DB0ADF" w:rsidP="0091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DF" w:rsidRDefault="00DB0ADF" w:rsidP="00913B70">
      <w:r>
        <w:separator/>
      </w:r>
    </w:p>
  </w:footnote>
  <w:footnote w:type="continuationSeparator" w:id="0">
    <w:p w:rsidR="00DB0ADF" w:rsidRDefault="00DB0ADF" w:rsidP="0091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06A3D"/>
    <w:rsid w:val="000A46EA"/>
    <w:rsid w:val="002F3CB8"/>
    <w:rsid w:val="00330D05"/>
    <w:rsid w:val="005B591C"/>
    <w:rsid w:val="00693BE5"/>
    <w:rsid w:val="00913B70"/>
    <w:rsid w:val="00AA25AE"/>
    <w:rsid w:val="00B867CE"/>
    <w:rsid w:val="00BA64B6"/>
    <w:rsid w:val="00DB0ADF"/>
    <w:rsid w:val="0AB06A3D"/>
    <w:rsid w:val="1E1F2EA0"/>
    <w:rsid w:val="2B717570"/>
    <w:rsid w:val="367F0252"/>
    <w:rsid w:val="6EA46DF2"/>
    <w:rsid w:val="745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9A529"/>
  <w15:docId w15:val="{D48CEF74-2E21-4022-9D21-74C00CB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13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3B70"/>
    <w:rPr>
      <w:kern w:val="2"/>
      <w:sz w:val="18"/>
      <w:szCs w:val="18"/>
    </w:rPr>
  </w:style>
  <w:style w:type="paragraph" w:styleId="a6">
    <w:name w:val="footer"/>
    <w:basedOn w:val="a"/>
    <w:link w:val="a7"/>
    <w:rsid w:val="00913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3B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122</Words>
  <Characters>697</Characters>
  <Application>Microsoft Office Word</Application>
  <DocSecurity>0</DocSecurity>
  <Lines>5</Lines>
  <Paragraphs>1</Paragraphs>
  <ScaleCrop>false</ScaleCrop>
  <Company>china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棉花糖</dc:creator>
  <cp:lastModifiedBy>高城[001602]</cp:lastModifiedBy>
  <cp:revision>7</cp:revision>
  <dcterms:created xsi:type="dcterms:W3CDTF">2021-06-09T10:11:00Z</dcterms:created>
  <dcterms:modified xsi:type="dcterms:W3CDTF">2021-07-22T07:11:00Z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83483B29681843C1A0FBA73C29BD68B5</vt:lpwstr>
  </property>
  <property fmtid="{D5CDD505-2E9C-101B-9397-08002B2CF9AE}" pid="4" name="KSOSaveFontToCloudKey">
    <vt:lpwstr>441609499_btnclosed</vt:lpwstr>
  </property>
</Properties>
</file>